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38EC" w14:textId="77777777" w:rsidR="000F2EDB" w:rsidRPr="00BC78AE" w:rsidRDefault="00C9267C">
      <w:pPr>
        <w:pStyle w:val="Heading1"/>
        <w:spacing w:before="0" w:after="0"/>
        <w:rPr>
          <w:rFonts w:ascii="Comic Sans MS" w:hAnsi="Comic Sans MS" w:cs="Tahoma"/>
          <w:color w:val="000000"/>
          <w:sz w:val="36"/>
          <w:szCs w:val="36"/>
          <w:u w:val="none"/>
        </w:rPr>
      </w:pPr>
      <w:bookmarkStart w:id="0" w:name="_Toc210025993"/>
      <w:r w:rsidRPr="00BC78AE">
        <w:rPr>
          <w:rFonts w:ascii="Comic Sans MS" w:hAnsi="Comic Sans MS" w:cs="Tahoma"/>
          <w:color w:val="000000"/>
          <w:sz w:val="36"/>
          <w:szCs w:val="36"/>
          <w:u w:val="none"/>
        </w:rPr>
        <w:t>Holiday Club</w:t>
      </w:r>
    </w:p>
    <w:p w14:paraId="6C967E56" w14:textId="77777777" w:rsidR="000F2EDB" w:rsidRPr="00BC78AE" w:rsidRDefault="000F2EDB" w:rsidP="002C50F2">
      <w:pPr>
        <w:pStyle w:val="Heading1"/>
        <w:spacing w:after="360"/>
        <w:rPr>
          <w:rFonts w:ascii="Trebuchet MS" w:hAnsi="Trebuchet MS" w:cs="Tahoma"/>
          <w:color w:val="000000"/>
          <w:sz w:val="16"/>
          <w:u w:val="none"/>
        </w:rPr>
      </w:pPr>
      <w:r w:rsidRPr="00BC78AE">
        <w:rPr>
          <w:color w:val="000000"/>
          <w:u w:val="none"/>
        </w:rPr>
        <w:t>Admissions and Fees</w:t>
      </w:r>
      <w:bookmarkEnd w:id="0"/>
      <w:r w:rsidRPr="00BC78AE">
        <w:rPr>
          <w:color w:val="000000"/>
          <w:u w:val="none"/>
        </w:rPr>
        <w:t xml:space="preserve"> Policy</w:t>
      </w:r>
    </w:p>
    <w:p w14:paraId="6479A9D1" w14:textId="77F88E14" w:rsidR="00C9267C" w:rsidRPr="00BC78AE" w:rsidRDefault="00641737" w:rsidP="00C9267C">
      <w:pPr>
        <w:rPr>
          <w:rFonts w:ascii="Trebuchet MS" w:hAnsi="Trebuchet MS" w:cs="Arial"/>
          <w:color w:val="000000"/>
          <w:szCs w:val="22"/>
        </w:rPr>
      </w:pPr>
      <w:proofErr w:type="gramStart"/>
      <w:r w:rsidRPr="00BC78AE">
        <w:rPr>
          <w:rFonts w:ascii="Trebuchet MS" w:hAnsi="Trebuchet MS" w:cs="Arial"/>
          <w:color w:val="000000"/>
          <w:szCs w:val="22"/>
        </w:rPr>
        <w:t>Plus</w:t>
      </w:r>
      <w:proofErr w:type="gramEnd"/>
      <w:r w:rsidRPr="00BC78AE">
        <w:rPr>
          <w:rFonts w:ascii="Trebuchet MS" w:hAnsi="Trebuchet MS" w:cs="Arial"/>
          <w:color w:val="000000"/>
          <w:szCs w:val="22"/>
        </w:rPr>
        <w:t xml:space="preserve"> Camps</w:t>
      </w:r>
      <w:r w:rsidR="00C9267C" w:rsidRPr="00BC78AE">
        <w:rPr>
          <w:rFonts w:ascii="Trebuchet MS" w:hAnsi="Trebuchet MS" w:cs="Arial"/>
          <w:color w:val="000000"/>
          <w:szCs w:val="22"/>
        </w:rPr>
        <w:t xml:space="preserve"> cares for </w:t>
      </w:r>
      <w:r w:rsidR="0009556B">
        <w:rPr>
          <w:rFonts w:ascii="Trebuchet MS" w:hAnsi="Trebuchet MS" w:cs="Arial"/>
          <w:color w:val="000000"/>
          <w:szCs w:val="22"/>
        </w:rPr>
        <w:t>50</w:t>
      </w:r>
      <w:r w:rsidRPr="00BC78AE">
        <w:rPr>
          <w:rFonts w:ascii="Trebuchet MS" w:hAnsi="Trebuchet MS" w:cs="Arial"/>
          <w:color w:val="000000"/>
          <w:szCs w:val="22"/>
        </w:rPr>
        <w:t xml:space="preserve"> </w:t>
      </w:r>
      <w:r w:rsidR="00C9267C" w:rsidRPr="00BC78AE">
        <w:rPr>
          <w:rFonts w:ascii="Trebuchet MS" w:hAnsi="Trebuchet MS" w:cs="Arial"/>
          <w:color w:val="000000"/>
          <w:szCs w:val="22"/>
        </w:rPr>
        <w:t xml:space="preserve">children, between the ages of </w:t>
      </w:r>
      <w:r w:rsidRPr="00BC78AE">
        <w:rPr>
          <w:rFonts w:ascii="Trebuchet MS" w:hAnsi="Trebuchet MS" w:cs="Arial"/>
          <w:color w:val="000000"/>
          <w:szCs w:val="22"/>
        </w:rPr>
        <w:t>4</w:t>
      </w:r>
      <w:r w:rsidR="00C9267C" w:rsidRPr="00BC78AE">
        <w:rPr>
          <w:rFonts w:ascii="Trebuchet MS" w:hAnsi="Trebuchet MS" w:cs="Arial"/>
          <w:color w:val="000000"/>
          <w:szCs w:val="22"/>
        </w:rPr>
        <w:t xml:space="preserve"> and </w:t>
      </w:r>
      <w:r w:rsidRPr="00BC78AE">
        <w:rPr>
          <w:rFonts w:ascii="Trebuchet MS" w:hAnsi="Trebuchet MS" w:cs="Arial"/>
          <w:color w:val="000000"/>
          <w:szCs w:val="22"/>
        </w:rPr>
        <w:t>12</w:t>
      </w:r>
      <w:r w:rsidR="00C9267C" w:rsidRPr="00BC78AE">
        <w:rPr>
          <w:rFonts w:ascii="Trebuchet MS" w:hAnsi="Trebuchet MS" w:cs="Arial"/>
          <w:color w:val="000000"/>
          <w:szCs w:val="22"/>
        </w:rPr>
        <w:t xml:space="preserve">.  </w:t>
      </w:r>
    </w:p>
    <w:p w14:paraId="2A74AB71" w14:textId="77777777" w:rsidR="00C9267C" w:rsidRPr="00BC78AE" w:rsidRDefault="00C9267C" w:rsidP="00C9267C">
      <w:pPr>
        <w:spacing w:after="40"/>
        <w:rPr>
          <w:rFonts w:ascii="Trebuchet MS" w:hAnsi="Trebuchet MS" w:cs="Arial"/>
          <w:color w:val="000000"/>
          <w:szCs w:val="22"/>
        </w:rPr>
      </w:pPr>
    </w:p>
    <w:p w14:paraId="58E1D2D5" w14:textId="77777777" w:rsidR="00C9267C" w:rsidRPr="00BC78AE" w:rsidRDefault="00C9267C" w:rsidP="00C9267C">
      <w:pPr>
        <w:spacing w:after="40"/>
        <w:rPr>
          <w:rFonts w:ascii="Trebuchet MS" w:hAnsi="Trebuchet MS" w:cs="Arial"/>
          <w:color w:val="000000"/>
          <w:szCs w:val="22"/>
        </w:rPr>
      </w:pPr>
      <w:r w:rsidRPr="00BC78AE">
        <w:rPr>
          <w:rFonts w:ascii="Trebuchet MS" w:hAnsi="Trebuchet MS" w:cs="Arial"/>
          <w:color w:val="000000"/>
          <w:szCs w:val="22"/>
        </w:rPr>
        <w:t xml:space="preserve">Places are offered on a first-come first-served basis. When all places have been filled, any additional children will be placed on a waiting </w:t>
      </w:r>
      <w:proofErr w:type="gramStart"/>
      <w:r w:rsidRPr="00BC78AE">
        <w:rPr>
          <w:rFonts w:ascii="Trebuchet MS" w:hAnsi="Trebuchet MS" w:cs="Arial"/>
          <w:color w:val="000000"/>
          <w:szCs w:val="22"/>
        </w:rPr>
        <w:t>list</w:t>
      </w:r>
      <w:proofErr w:type="gramEnd"/>
      <w:r w:rsidRPr="00BC78AE">
        <w:rPr>
          <w:rFonts w:ascii="Trebuchet MS" w:hAnsi="Trebuchet MS" w:cs="Arial"/>
          <w:color w:val="000000"/>
          <w:szCs w:val="22"/>
        </w:rPr>
        <w:t xml:space="preserve"> and we will notify their parents if any places become available due to cancellations.</w:t>
      </w:r>
    </w:p>
    <w:p w14:paraId="6A622BD7" w14:textId="77777777" w:rsidR="00C9267C" w:rsidRPr="00BC78AE" w:rsidRDefault="00C9267C" w:rsidP="00C9267C">
      <w:pPr>
        <w:pStyle w:val="Heading2"/>
        <w:spacing w:before="0" w:after="0"/>
        <w:rPr>
          <w:rFonts w:ascii="Trebuchet MS" w:hAnsi="Trebuchet MS"/>
          <w:color w:val="000000"/>
          <w:szCs w:val="24"/>
        </w:rPr>
      </w:pPr>
    </w:p>
    <w:p w14:paraId="5338B79D" w14:textId="77777777" w:rsidR="00C9267C" w:rsidRPr="00BC78AE" w:rsidRDefault="00C9267C" w:rsidP="00C9267C">
      <w:pPr>
        <w:pStyle w:val="Heading2"/>
        <w:spacing w:before="0"/>
        <w:rPr>
          <w:color w:val="000000"/>
        </w:rPr>
      </w:pPr>
      <w:r w:rsidRPr="00BC78AE">
        <w:rPr>
          <w:color w:val="000000"/>
        </w:rPr>
        <w:t>Booking procedure</w:t>
      </w:r>
    </w:p>
    <w:p w14:paraId="41E8DA13" w14:textId="77777777" w:rsidR="00C9267C" w:rsidRPr="00BC78AE" w:rsidRDefault="00C9267C" w:rsidP="00C9267C">
      <w:pPr>
        <w:pStyle w:val="SuggestionHeading2"/>
        <w:spacing w:before="0" w:after="0"/>
        <w:rPr>
          <w:rFonts w:ascii="Trebuchet MS" w:hAnsi="Trebuchet MS" w:cs="Arial"/>
          <w:b w:val="0"/>
          <w:color w:val="000000"/>
        </w:rPr>
      </w:pPr>
      <w:r w:rsidRPr="00BC78AE">
        <w:rPr>
          <w:rFonts w:ascii="Trebuchet MS" w:hAnsi="Trebuchet MS" w:cs="Arial"/>
          <w:b w:val="0"/>
          <w:color w:val="000000"/>
        </w:rPr>
        <w:t xml:space="preserve">Parents must complete the necessary paperwork, </w:t>
      </w:r>
      <w:proofErr w:type="spellStart"/>
      <w:proofErr w:type="gramStart"/>
      <w:r w:rsidRPr="00BC78AE">
        <w:rPr>
          <w:rFonts w:ascii="Trebuchet MS" w:hAnsi="Trebuchet MS" w:cs="Arial"/>
          <w:b w:val="0"/>
          <w:color w:val="000000"/>
        </w:rPr>
        <w:t>ie</w:t>
      </w:r>
      <w:proofErr w:type="spellEnd"/>
      <w:proofErr w:type="gramEnd"/>
      <w:r w:rsidRPr="00BC78AE">
        <w:rPr>
          <w:rFonts w:ascii="Trebuchet MS" w:hAnsi="Trebuchet MS" w:cs="Arial"/>
          <w:b w:val="0"/>
          <w:color w:val="000000"/>
        </w:rPr>
        <w:t xml:space="preserve"> the registration, medical, booking, sun-cream permission and photo permission forms, before their children can attend the Club. The forms and payment for the booked sessions should be returned to the Club as soon as possible.</w:t>
      </w:r>
    </w:p>
    <w:p w14:paraId="1D02F527" w14:textId="77777777" w:rsidR="00C9267C" w:rsidRPr="00BC78AE" w:rsidRDefault="00C9267C" w:rsidP="00C9267C">
      <w:pPr>
        <w:rPr>
          <w:color w:val="000000"/>
          <w:lang w:eastAsia="en-GB"/>
        </w:rPr>
      </w:pPr>
    </w:p>
    <w:p w14:paraId="1583A260" w14:textId="77777777" w:rsidR="00C9267C" w:rsidRPr="00BC78AE" w:rsidRDefault="00C9267C" w:rsidP="00C9267C">
      <w:pPr>
        <w:pStyle w:val="Heading2"/>
        <w:spacing w:before="0"/>
        <w:rPr>
          <w:color w:val="000000"/>
        </w:rPr>
      </w:pPr>
      <w:r w:rsidRPr="00BC78AE">
        <w:rPr>
          <w:color w:val="000000"/>
        </w:rPr>
        <w:t>Fee structure</w:t>
      </w:r>
    </w:p>
    <w:p w14:paraId="75F9021B" w14:textId="259E2F12" w:rsidR="00C9267C" w:rsidRPr="00BC78AE" w:rsidRDefault="00C9267C" w:rsidP="00C9267C">
      <w:pPr>
        <w:rPr>
          <w:rFonts w:ascii="Trebuchet MS" w:hAnsi="Trebuchet MS" w:cs="Arial"/>
          <w:color w:val="000000"/>
          <w:szCs w:val="22"/>
        </w:rPr>
      </w:pPr>
      <w:r w:rsidRPr="00BC78AE">
        <w:rPr>
          <w:rFonts w:ascii="Trebuchet MS" w:hAnsi="Trebuchet MS"/>
          <w:color w:val="000000"/>
        </w:rPr>
        <w:t xml:space="preserve">Fees are charged at </w:t>
      </w:r>
      <w:r w:rsidR="00641737" w:rsidRPr="00BC78AE">
        <w:rPr>
          <w:rFonts w:ascii="Trebuchet MS" w:hAnsi="Trebuchet MS"/>
          <w:color w:val="000000"/>
        </w:rPr>
        <w:t>£</w:t>
      </w:r>
      <w:r w:rsidR="000D200C">
        <w:rPr>
          <w:rFonts w:ascii="Trebuchet MS" w:hAnsi="Trebuchet MS"/>
          <w:color w:val="000000"/>
        </w:rPr>
        <w:t>30</w:t>
      </w:r>
      <w:r w:rsidR="00641737" w:rsidRPr="00BC78AE">
        <w:rPr>
          <w:rFonts w:ascii="Trebuchet MS" w:hAnsi="Trebuchet MS"/>
          <w:color w:val="000000"/>
        </w:rPr>
        <w:t xml:space="preserve"> per day, per child.</w:t>
      </w:r>
    </w:p>
    <w:p w14:paraId="52B56A76" w14:textId="77777777" w:rsidR="00C9267C" w:rsidRPr="00BC78AE" w:rsidRDefault="00C9267C" w:rsidP="00C9267C">
      <w:pPr>
        <w:rPr>
          <w:rFonts w:ascii="Arial" w:hAnsi="Arial" w:cs="Arial"/>
          <w:color w:val="000000"/>
        </w:rPr>
      </w:pPr>
    </w:p>
    <w:p w14:paraId="14C21B32" w14:textId="77777777" w:rsidR="00C9267C" w:rsidRPr="00BC78AE" w:rsidRDefault="00C9267C" w:rsidP="00C9267C">
      <w:pPr>
        <w:pStyle w:val="Heading2"/>
        <w:spacing w:before="0"/>
        <w:rPr>
          <w:color w:val="000000"/>
        </w:rPr>
      </w:pPr>
      <w:r w:rsidRPr="00BC78AE">
        <w:rPr>
          <w:color w:val="000000"/>
        </w:rPr>
        <w:t>Payment terms</w:t>
      </w:r>
    </w:p>
    <w:p w14:paraId="7599F6F9" w14:textId="23D117F2" w:rsidR="00C9267C" w:rsidRPr="00BC78AE" w:rsidRDefault="00C9267C" w:rsidP="00C9267C">
      <w:pPr>
        <w:rPr>
          <w:rFonts w:ascii="Trebuchet MS" w:hAnsi="Trebuchet MS" w:cs="Arial"/>
          <w:color w:val="000000"/>
        </w:rPr>
      </w:pPr>
      <w:r w:rsidRPr="00BC78AE">
        <w:rPr>
          <w:rFonts w:ascii="Trebuchet MS" w:hAnsi="Trebuchet MS" w:cs="Arial"/>
          <w:color w:val="000000"/>
        </w:rPr>
        <w:t>All fees are payable in full at time of booking</w:t>
      </w:r>
      <w:r w:rsidR="00641737" w:rsidRPr="00BC78AE">
        <w:rPr>
          <w:rFonts w:ascii="Trebuchet MS" w:hAnsi="Trebuchet MS" w:cs="Arial"/>
          <w:color w:val="000000"/>
        </w:rPr>
        <w:t xml:space="preserve"> </w:t>
      </w:r>
      <w:r w:rsidRPr="00BC78AE">
        <w:rPr>
          <w:rFonts w:ascii="Trebuchet MS" w:hAnsi="Trebuchet MS" w:cs="Arial"/>
          <w:color w:val="000000"/>
        </w:rPr>
        <w:t xml:space="preserve">in order to secure your child’s place at </w:t>
      </w:r>
      <w:r w:rsidR="00641737" w:rsidRPr="00BC78AE">
        <w:rPr>
          <w:rFonts w:ascii="Trebuchet MS" w:hAnsi="Trebuchet MS" w:cs="Arial"/>
          <w:color w:val="000000"/>
        </w:rPr>
        <w:t>Plus Camps</w:t>
      </w:r>
      <w:r w:rsidRPr="00BC78AE">
        <w:rPr>
          <w:rFonts w:ascii="Trebuchet MS" w:hAnsi="Trebuchet MS" w:cs="Arial"/>
          <w:color w:val="000000"/>
        </w:rPr>
        <w:t>.</w:t>
      </w:r>
    </w:p>
    <w:p w14:paraId="2EA495EF" w14:textId="77777777" w:rsidR="00C9267C" w:rsidRPr="00BC78AE" w:rsidRDefault="00C9267C" w:rsidP="00C9267C">
      <w:pPr>
        <w:rPr>
          <w:rFonts w:ascii="Arial" w:hAnsi="Arial" w:cs="Arial"/>
          <w:color w:val="000000"/>
        </w:rPr>
      </w:pPr>
    </w:p>
    <w:p w14:paraId="0069D485" w14:textId="77777777" w:rsidR="00C9267C" w:rsidRPr="00BC78AE" w:rsidRDefault="00C9267C" w:rsidP="00C9267C">
      <w:pPr>
        <w:numPr>
          <w:ilvl w:val="0"/>
          <w:numId w:val="13"/>
        </w:numPr>
        <w:spacing w:after="40"/>
        <w:rPr>
          <w:rFonts w:ascii="Trebuchet MS" w:hAnsi="Trebuchet MS" w:cs="Arial"/>
          <w:color w:val="000000"/>
          <w:u w:val="single"/>
        </w:rPr>
      </w:pPr>
      <w:r w:rsidRPr="00BC78AE">
        <w:rPr>
          <w:rFonts w:ascii="Trebuchet MS" w:hAnsi="Trebuchet MS" w:cs="Arial"/>
          <w:color w:val="000000"/>
        </w:rPr>
        <w:t xml:space="preserve">Fees can be paid by cheque, electronic transfer, </w:t>
      </w:r>
      <w:proofErr w:type="gramStart"/>
      <w:r w:rsidRPr="00BC78AE">
        <w:rPr>
          <w:rFonts w:ascii="Trebuchet MS" w:hAnsi="Trebuchet MS" w:cs="Arial"/>
          <w:color w:val="000000"/>
        </w:rPr>
        <w:t>cash</w:t>
      </w:r>
      <w:proofErr w:type="gramEnd"/>
      <w:r w:rsidRPr="00BC78AE">
        <w:rPr>
          <w:rFonts w:ascii="Trebuchet MS" w:hAnsi="Trebuchet MS" w:cs="Arial"/>
          <w:color w:val="000000"/>
        </w:rPr>
        <w:t xml:space="preserve"> or direct debit</w:t>
      </w:r>
    </w:p>
    <w:p w14:paraId="136CDDEF" w14:textId="4C032C5E" w:rsidR="000F2EDB" w:rsidRPr="000D200C" w:rsidRDefault="00C9267C" w:rsidP="000D200C">
      <w:pPr>
        <w:numPr>
          <w:ilvl w:val="0"/>
          <w:numId w:val="13"/>
        </w:numPr>
        <w:spacing w:after="40"/>
        <w:rPr>
          <w:rFonts w:ascii="Trebuchet MS" w:hAnsi="Trebuchet MS" w:cs="Arial"/>
          <w:color w:val="000000"/>
          <w:u w:val="single"/>
        </w:rPr>
      </w:pPr>
      <w:r w:rsidRPr="00BC78AE">
        <w:rPr>
          <w:rFonts w:ascii="Trebuchet MS" w:hAnsi="Trebuchet MS" w:cs="Arial"/>
          <w:color w:val="000000"/>
        </w:rPr>
        <w:t>Fees are charged for booked sessions whether the child attends or not</w:t>
      </w:r>
    </w:p>
    <w:p w14:paraId="335A5F6F" w14:textId="77777777" w:rsidR="000F2EDB" w:rsidRPr="00BC78AE" w:rsidRDefault="000F2EDB">
      <w:pPr>
        <w:rPr>
          <w:rFonts w:ascii="Arial" w:hAnsi="Arial" w:cs="Arial"/>
          <w:color w:val="000000"/>
          <w:sz w:val="22"/>
          <w:szCs w:val="22"/>
        </w:rPr>
      </w:pPr>
    </w:p>
    <w:p w14:paraId="2D0C0349" w14:textId="77777777" w:rsidR="000F2EDB" w:rsidRPr="00BC78AE" w:rsidRDefault="000F2EDB">
      <w:pPr>
        <w:rPr>
          <w:rFonts w:ascii="Trebuchet MS" w:hAnsi="Trebuchet MS" w:cs="Arial"/>
          <w:color w:val="000000"/>
          <w:sz w:val="22"/>
          <w:szCs w:val="22"/>
        </w:rPr>
      </w:pPr>
    </w:p>
    <w:tbl>
      <w:tblPr>
        <w:tblW w:w="5075" w:type="pct"/>
        <w:tblLook w:val="01E0" w:firstRow="1" w:lastRow="1" w:firstColumn="1" w:lastColumn="1" w:noHBand="0" w:noVBand="0"/>
      </w:tblPr>
      <w:tblGrid>
        <w:gridCol w:w="9998"/>
      </w:tblGrid>
      <w:tr w:rsidR="00BC78AE" w:rsidRPr="00BC78AE" w14:paraId="27D0B0B5" w14:textId="77777777">
        <w:tc>
          <w:tcPr>
            <w:tcW w:w="5000" w:type="pct"/>
          </w:tcPr>
          <w:tbl>
            <w:tblPr>
              <w:tblW w:w="9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807"/>
              <w:gridCol w:w="3969"/>
            </w:tblGrid>
            <w:tr w:rsidR="00BC78AE" w:rsidRPr="00BC78AE" w14:paraId="1197CB5C" w14:textId="77777777" w:rsidTr="00BC78AE">
              <w:trPr>
                <w:trHeight w:val="466"/>
              </w:trPr>
              <w:tc>
                <w:tcPr>
                  <w:tcW w:w="5807" w:type="dxa"/>
                  <w:tcMar>
                    <w:top w:w="57" w:type="dxa"/>
                  </w:tcMar>
                </w:tcPr>
                <w:p w14:paraId="40E6D8D1" w14:textId="247659A8" w:rsidR="000F2EDB" w:rsidRPr="00BC78AE" w:rsidRDefault="000F2EDB">
                  <w:pPr>
                    <w:rPr>
                      <w:rFonts w:ascii="Trebuchet MS" w:hAnsi="Trebuchet MS" w:cs="Arial"/>
                      <w:color w:val="000000"/>
                      <w:sz w:val="22"/>
                      <w:szCs w:val="22"/>
                    </w:rPr>
                  </w:pPr>
                  <w:r w:rsidRPr="00BC78AE">
                    <w:rPr>
                      <w:rFonts w:ascii="Trebuchet MS" w:hAnsi="Trebuchet MS" w:cs="Arial"/>
                      <w:color w:val="000000"/>
                      <w:sz w:val="22"/>
                      <w:szCs w:val="22"/>
                    </w:rPr>
                    <w:t xml:space="preserve">This policy was adopted by </w:t>
                  </w:r>
                  <w:r w:rsidR="00BC78AE" w:rsidRPr="00BC78AE">
                    <w:rPr>
                      <w:rFonts w:ascii="Trebuchet MS" w:hAnsi="Trebuchet MS" w:cs="Arial"/>
                      <w:color w:val="000000"/>
                      <w:sz w:val="22"/>
                      <w:szCs w:val="22"/>
                    </w:rPr>
                    <w:t>Plus Camps</w:t>
                  </w:r>
                </w:p>
                <w:p w14:paraId="7318A6D6" w14:textId="77777777" w:rsidR="000F2EDB" w:rsidRPr="00BC78AE" w:rsidRDefault="000F2EDB">
                  <w:pPr>
                    <w:rPr>
                      <w:rFonts w:ascii="Trebuchet MS" w:hAnsi="Trebuchet MS" w:cs="Arial"/>
                      <w:color w:val="000000"/>
                      <w:sz w:val="22"/>
                      <w:szCs w:val="22"/>
                    </w:rPr>
                  </w:pPr>
                </w:p>
              </w:tc>
              <w:tc>
                <w:tcPr>
                  <w:tcW w:w="3969" w:type="dxa"/>
                  <w:tcMar>
                    <w:top w:w="57" w:type="dxa"/>
                  </w:tcMar>
                </w:tcPr>
                <w:p w14:paraId="13C54293" w14:textId="4CCE21D3" w:rsidR="000F2EDB" w:rsidRPr="00BC78AE" w:rsidRDefault="000F2EDB">
                  <w:pPr>
                    <w:rPr>
                      <w:rFonts w:ascii="Trebuchet MS" w:hAnsi="Trebuchet MS" w:cs="Arial"/>
                      <w:color w:val="000000"/>
                      <w:sz w:val="22"/>
                      <w:szCs w:val="22"/>
                    </w:rPr>
                  </w:pPr>
                  <w:r w:rsidRPr="00BC78AE">
                    <w:rPr>
                      <w:rFonts w:ascii="Trebuchet MS" w:hAnsi="Trebuchet MS" w:cs="Arial"/>
                      <w:color w:val="000000"/>
                      <w:sz w:val="22"/>
                      <w:szCs w:val="22"/>
                    </w:rPr>
                    <w:t>Date:</w:t>
                  </w:r>
                  <w:r w:rsidR="00BC78AE" w:rsidRPr="00BC78AE">
                    <w:rPr>
                      <w:rFonts w:ascii="Trebuchet MS" w:hAnsi="Trebuchet MS" w:cs="Arial"/>
                      <w:color w:val="000000"/>
                      <w:sz w:val="22"/>
                      <w:szCs w:val="22"/>
                    </w:rPr>
                    <w:t xml:space="preserve"> 25/02/202</w:t>
                  </w:r>
                  <w:r w:rsidR="000D200C">
                    <w:rPr>
                      <w:rFonts w:ascii="Trebuchet MS" w:hAnsi="Trebuchet MS" w:cs="Arial"/>
                      <w:color w:val="000000"/>
                      <w:sz w:val="22"/>
                      <w:szCs w:val="22"/>
                    </w:rPr>
                    <w:t>2</w:t>
                  </w:r>
                </w:p>
              </w:tc>
            </w:tr>
            <w:tr w:rsidR="00BC78AE" w:rsidRPr="00BC78AE" w14:paraId="7011E416" w14:textId="77777777" w:rsidTr="00BC78AE">
              <w:trPr>
                <w:trHeight w:val="455"/>
              </w:trPr>
              <w:tc>
                <w:tcPr>
                  <w:tcW w:w="5807" w:type="dxa"/>
                  <w:tcMar>
                    <w:top w:w="57" w:type="dxa"/>
                  </w:tcMar>
                </w:tcPr>
                <w:p w14:paraId="0761469E" w14:textId="2F51F430" w:rsidR="000F2EDB" w:rsidRPr="00BC78AE" w:rsidRDefault="000F2EDB">
                  <w:pPr>
                    <w:rPr>
                      <w:rFonts w:ascii="Trebuchet MS" w:hAnsi="Trebuchet MS" w:cs="Arial"/>
                      <w:color w:val="000000"/>
                      <w:sz w:val="22"/>
                      <w:szCs w:val="22"/>
                    </w:rPr>
                  </w:pPr>
                  <w:r w:rsidRPr="00BC78AE">
                    <w:rPr>
                      <w:rFonts w:ascii="Trebuchet MS" w:hAnsi="Trebuchet MS" w:cs="Arial"/>
                      <w:color w:val="000000"/>
                      <w:sz w:val="22"/>
                      <w:szCs w:val="22"/>
                    </w:rPr>
                    <w:t xml:space="preserve">To be reviewed: </w:t>
                  </w:r>
                  <w:r w:rsidR="00BC78AE" w:rsidRPr="00BC78AE">
                    <w:rPr>
                      <w:rFonts w:ascii="Trebuchet MS" w:hAnsi="Trebuchet MS" w:cs="Arial"/>
                      <w:color w:val="000000"/>
                      <w:sz w:val="22"/>
                      <w:szCs w:val="22"/>
                    </w:rPr>
                    <w:t>25/02/202</w:t>
                  </w:r>
                  <w:r w:rsidR="000D200C">
                    <w:rPr>
                      <w:rFonts w:ascii="Trebuchet MS" w:hAnsi="Trebuchet MS" w:cs="Arial"/>
                      <w:color w:val="000000"/>
                      <w:sz w:val="22"/>
                      <w:szCs w:val="22"/>
                    </w:rPr>
                    <w:t>3</w:t>
                  </w:r>
                </w:p>
              </w:tc>
              <w:tc>
                <w:tcPr>
                  <w:tcW w:w="3969" w:type="dxa"/>
                  <w:tcMar>
                    <w:top w:w="57" w:type="dxa"/>
                  </w:tcMar>
                </w:tcPr>
                <w:p w14:paraId="39DEC5BC" w14:textId="3AB96FF9" w:rsidR="000F2EDB" w:rsidRPr="00BC78AE" w:rsidRDefault="000F2EDB">
                  <w:pPr>
                    <w:rPr>
                      <w:rFonts w:ascii="Trebuchet MS" w:hAnsi="Trebuchet MS" w:cs="Arial"/>
                      <w:color w:val="000000"/>
                      <w:sz w:val="22"/>
                      <w:szCs w:val="22"/>
                    </w:rPr>
                  </w:pPr>
                  <w:r w:rsidRPr="00BC78AE">
                    <w:rPr>
                      <w:rFonts w:ascii="Trebuchet MS" w:hAnsi="Trebuchet MS" w:cs="Arial"/>
                      <w:color w:val="000000"/>
                      <w:sz w:val="22"/>
                      <w:szCs w:val="22"/>
                    </w:rPr>
                    <w:t xml:space="preserve">Signed: </w:t>
                  </w:r>
                  <w:r w:rsidR="00BC78AE" w:rsidRPr="00BC78AE">
                    <w:rPr>
                      <w:rFonts w:ascii="Trebuchet MS" w:hAnsi="Trebuchet MS" w:cs="Arial"/>
                      <w:color w:val="000000"/>
                      <w:sz w:val="22"/>
                      <w:szCs w:val="22"/>
                    </w:rPr>
                    <w:t xml:space="preserve">Grace </w:t>
                  </w:r>
                  <w:r w:rsidR="009857A4">
                    <w:rPr>
                      <w:rFonts w:ascii="Trebuchet MS" w:hAnsi="Trebuchet MS" w:cs="Arial"/>
                      <w:color w:val="000000"/>
                      <w:sz w:val="22"/>
                      <w:szCs w:val="22"/>
                    </w:rPr>
                    <w:t>Harris</w:t>
                  </w:r>
                  <w:r w:rsidR="00BC78AE" w:rsidRPr="00BC78AE">
                    <w:rPr>
                      <w:rFonts w:ascii="Trebuchet MS" w:hAnsi="Trebuchet MS" w:cs="Arial"/>
                      <w:color w:val="000000"/>
                      <w:sz w:val="22"/>
                      <w:szCs w:val="22"/>
                    </w:rPr>
                    <w:t xml:space="preserve"> and Thomas Harris</w:t>
                  </w:r>
                </w:p>
                <w:p w14:paraId="325488D3" w14:textId="77777777" w:rsidR="000F2EDB" w:rsidRPr="00BC78AE" w:rsidRDefault="000F2EDB">
                  <w:pPr>
                    <w:rPr>
                      <w:rFonts w:ascii="Trebuchet MS" w:hAnsi="Trebuchet MS" w:cs="Arial"/>
                      <w:color w:val="000000"/>
                      <w:sz w:val="22"/>
                      <w:szCs w:val="22"/>
                    </w:rPr>
                  </w:pPr>
                </w:p>
              </w:tc>
            </w:tr>
          </w:tbl>
          <w:p w14:paraId="79680D3C" w14:textId="77777777" w:rsidR="000F2EDB" w:rsidRPr="00BC78AE" w:rsidRDefault="000F2EDB">
            <w:pPr>
              <w:rPr>
                <w:rFonts w:ascii="Arial" w:hAnsi="Arial" w:cs="Arial"/>
                <w:color w:val="000000"/>
                <w:sz w:val="22"/>
                <w:szCs w:val="22"/>
              </w:rPr>
            </w:pPr>
          </w:p>
        </w:tc>
      </w:tr>
    </w:tbl>
    <w:p w14:paraId="0C17D79D" w14:textId="77777777" w:rsidR="008D3665" w:rsidRPr="002C50F2" w:rsidRDefault="002A5E55" w:rsidP="002C50F2">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w:t>
      </w:r>
      <w:r w:rsidR="00005202">
        <w:rPr>
          <w:rFonts w:ascii="Trebuchet MS" w:hAnsi="Trebuchet MS" w:cs="Tahoma"/>
          <w:i/>
          <w:sz w:val="20"/>
          <w:szCs w:val="20"/>
        </w:rPr>
        <w:t>7</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w:t>
      </w:r>
      <w:r w:rsidR="007472FB">
        <w:rPr>
          <w:rFonts w:ascii="Trebuchet MS" w:hAnsi="Trebuchet MS" w:cs="Tahoma"/>
          <w:i/>
          <w:sz w:val="20"/>
          <w:szCs w:val="20"/>
        </w:rPr>
        <w:t>s: Inf</w:t>
      </w:r>
      <w:r w:rsidR="00F0042D">
        <w:rPr>
          <w:rFonts w:ascii="Trebuchet MS" w:hAnsi="Trebuchet MS" w:cs="Tahoma"/>
          <w:i/>
          <w:sz w:val="20"/>
          <w:szCs w:val="20"/>
        </w:rPr>
        <w:t>ormation and records [3.68-3.72</w:t>
      </w:r>
      <w:r>
        <w:rPr>
          <w:rFonts w:ascii="Trebuchet MS" w:hAnsi="Trebuchet MS" w:cs="Tahoma"/>
          <w:i/>
          <w:sz w:val="20"/>
          <w:szCs w:val="20"/>
        </w:rPr>
        <w:t>]</w:t>
      </w:r>
    </w:p>
    <w:sectPr w:rsidR="008D3665" w:rsidRPr="002C50F2">
      <w:pgSz w:w="11907" w:h="16840" w:code="9"/>
      <w:pgMar w:top="1134"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10D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8A6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C8BF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04D3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12DD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6AA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A00E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9B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944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FC6C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D11015"/>
    <w:multiLevelType w:val="hybridMultilevel"/>
    <w:tmpl w:val="59663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52CB0"/>
    <w:multiLevelType w:val="hybridMultilevel"/>
    <w:tmpl w:val="3FBA2188"/>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2" w15:restartNumberingAfterBreak="0">
    <w:nsid w:val="1CBD3576"/>
    <w:multiLevelType w:val="hybridMultilevel"/>
    <w:tmpl w:val="40266BA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8860D5"/>
    <w:multiLevelType w:val="hybridMultilevel"/>
    <w:tmpl w:val="4558B754"/>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206F"/>
    <w:multiLevelType w:val="hybridMultilevel"/>
    <w:tmpl w:val="1034D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A4129B"/>
    <w:multiLevelType w:val="hybridMultilevel"/>
    <w:tmpl w:val="DE20F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D03E7F"/>
    <w:multiLevelType w:val="hybridMultilevel"/>
    <w:tmpl w:val="854671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F37D35"/>
    <w:multiLevelType w:val="hybridMultilevel"/>
    <w:tmpl w:val="53287DD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C86294"/>
    <w:multiLevelType w:val="hybridMultilevel"/>
    <w:tmpl w:val="16D406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89285C"/>
    <w:multiLevelType w:val="hybridMultilevel"/>
    <w:tmpl w:val="40266BA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920018"/>
    <w:multiLevelType w:val="hybridMultilevel"/>
    <w:tmpl w:val="7D803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4348D8"/>
    <w:multiLevelType w:val="hybridMultilevel"/>
    <w:tmpl w:val="6EECB6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14552B"/>
    <w:multiLevelType w:val="hybridMultilevel"/>
    <w:tmpl w:val="40266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99307540">
    <w:abstractNumId w:val="17"/>
  </w:num>
  <w:num w:numId="2" w16cid:durableId="1377851339">
    <w:abstractNumId w:val="16"/>
  </w:num>
  <w:num w:numId="3" w16cid:durableId="1740588928">
    <w:abstractNumId w:val="15"/>
  </w:num>
  <w:num w:numId="4" w16cid:durableId="1295793142">
    <w:abstractNumId w:val="22"/>
  </w:num>
  <w:num w:numId="5" w16cid:durableId="485710098">
    <w:abstractNumId w:val="21"/>
  </w:num>
  <w:num w:numId="6" w16cid:durableId="774905076">
    <w:abstractNumId w:val="18"/>
  </w:num>
  <w:num w:numId="7" w16cid:durableId="1753500567">
    <w:abstractNumId w:val="10"/>
  </w:num>
  <w:num w:numId="8" w16cid:durableId="623194605">
    <w:abstractNumId w:val="11"/>
  </w:num>
  <w:num w:numId="9" w16cid:durableId="1323778491">
    <w:abstractNumId w:val="20"/>
  </w:num>
  <w:num w:numId="10" w16cid:durableId="1166752362">
    <w:abstractNumId w:val="14"/>
  </w:num>
  <w:num w:numId="11" w16cid:durableId="1494639845">
    <w:abstractNumId w:val="19"/>
  </w:num>
  <w:num w:numId="12" w16cid:durableId="936135959">
    <w:abstractNumId w:val="12"/>
  </w:num>
  <w:num w:numId="13" w16cid:durableId="1889996431">
    <w:abstractNumId w:val="13"/>
  </w:num>
  <w:num w:numId="14" w16cid:durableId="259997463">
    <w:abstractNumId w:val="9"/>
  </w:num>
  <w:num w:numId="15" w16cid:durableId="1062407494">
    <w:abstractNumId w:val="7"/>
  </w:num>
  <w:num w:numId="16" w16cid:durableId="831339209">
    <w:abstractNumId w:val="6"/>
  </w:num>
  <w:num w:numId="17" w16cid:durableId="1112945288">
    <w:abstractNumId w:val="5"/>
  </w:num>
  <w:num w:numId="18" w16cid:durableId="1665280237">
    <w:abstractNumId w:val="4"/>
  </w:num>
  <w:num w:numId="19" w16cid:durableId="212736977">
    <w:abstractNumId w:val="8"/>
  </w:num>
  <w:num w:numId="20" w16cid:durableId="2077707644">
    <w:abstractNumId w:val="3"/>
  </w:num>
  <w:num w:numId="21" w16cid:durableId="286276702">
    <w:abstractNumId w:val="2"/>
  </w:num>
  <w:num w:numId="22" w16cid:durableId="1190684882">
    <w:abstractNumId w:val="1"/>
  </w:num>
  <w:num w:numId="23" w16cid:durableId="45305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00C"/>
    <w:rsid w:val="00005202"/>
    <w:rsid w:val="0009556B"/>
    <w:rsid w:val="000D200C"/>
    <w:rsid w:val="000F2EDB"/>
    <w:rsid w:val="00170AED"/>
    <w:rsid w:val="002A5E55"/>
    <w:rsid w:val="002C50F2"/>
    <w:rsid w:val="0034700C"/>
    <w:rsid w:val="0052353B"/>
    <w:rsid w:val="00534A4E"/>
    <w:rsid w:val="00641737"/>
    <w:rsid w:val="006D3328"/>
    <w:rsid w:val="007472FB"/>
    <w:rsid w:val="008D3665"/>
    <w:rsid w:val="0095048F"/>
    <w:rsid w:val="009857A4"/>
    <w:rsid w:val="00B34F98"/>
    <w:rsid w:val="00BC78AE"/>
    <w:rsid w:val="00C9267C"/>
    <w:rsid w:val="00E65192"/>
    <w:rsid w:val="00EB605E"/>
    <w:rsid w:val="00F0042D"/>
    <w:rsid w:val="00F20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4E775"/>
  <w15:chartTrackingRefBased/>
  <w15:docId w15:val="{E0AD5FD4-74D9-4BFE-9463-E72A7786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qFormat/>
    <w:pPr>
      <w:keepNext/>
      <w:spacing w:before="120" w:after="120"/>
      <w:outlineLvl w:val="1"/>
    </w:pPr>
    <w:rPr>
      <w:rFonts w:ascii="Arial" w:eastAsia="Times" w:hAnsi="Arial"/>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ggestions">
    <w:name w:val="Suggestions"/>
    <w:basedOn w:val="Normal"/>
    <w:pPr>
      <w:spacing w:after="120"/>
    </w:pPr>
    <w:rPr>
      <w:rFonts w:ascii="Arial" w:eastAsia="Times" w:hAnsi="Arial"/>
      <w:b/>
      <w:color w:val="666699"/>
      <w:sz w:val="22"/>
      <w:szCs w:val="22"/>
      <w:lang w:eastAsia="en-GB"/>
    </w:rPr>
  </w:style>
  <w:style w:type="paragraph" w:styleId="BalloonText">
    <w:name w:val="Balloon Text"/>
    <w:basedOn w:val="Normal"/>
    <w:semiHidden/>
    <w:rsid w:val="00170AED"/>
    <w:rPr>
      <w:rFonts w:ascii="Tahoma" w:hAnsi="Tahoma" w:cs="Tahoma"/>
      <w:sz w:val="16"/>
      <w:szCs w:val="16"/>
    </w:rPr>
  </w:style>
  <w:style w:type="paragraph" w:customStyle="1" w:styleId="SuggestionHeading2">
    <w:name w:val="Suggestion Heading 2"/>
    <w:basedOn w:val="Heading2"/>
    <w:rPr>
      <w:color w:val="666699"/>
    </w:rPr>
  </w:style>
  <w:style w:type="paragraph" w:styleId="Header">
    <w:name w:val="header"/>
    <w:basedOn w:val="Normal"/>
    <w:pPr>
      <w:tabs>
        <w:tab w:val="center" w:pos="4153"/>
        <w:tab w:val="right" w:pos="8306"/>
      </w:tabs>
      <w:spacing w:after="120"/>
    </w:pPr>
    <w:rPr>
      <w:rFonts w:ascii="Arial" w:eastAsia="Times" w:hAnsi="Arial"/>
      <w:sz w:val="22"/>
      <w:szCs w:val="22"/>
      <w:lang w:eastAsia="en-GB"/>
    </w:rPr>
  </w:style>
  <w:style w:type="paragraph" w:styleId="BodyText">
    <w:name w:val="Body Text"/>
    <w:basedOn w:val="Normal"/>
    <w:rPr>
      <w:rFonts w:ascii="Tahoma" w:hAnsi="Tahoma" w:cs="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Admissions and Fees</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and Fees</dc:title>
  <dc:subject/>
  <dc:creator>Out of School Alliance</dc:creator>
  <cp:keywords/>
  <dc:description/>
  <cp:lastModifiedBy>Microsoft Office User</cp:lastModifiedBy>
  <cp:revision>7</cp:revision>
  <cp:lastPrinted>2022-06-23T10:08:00Z</cp:lastPrinted>
  <dcterms:created xsi:type="dcterms:W3CDTF">2019-09-17T14:57:00Z</dcterms:created>
  <dcterms:modified xsi:type="dcterms:W3CDTF">2022-06-23T10:08:00Z</dcterms:modified>
</cp:coreProperties>
</file>